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1E" w:rsidRDefault="001E2D1E" w:rsidP="008E782E">
      <w:pPr>
        <w:spacing w:line="360" w:lineRule="auto"/>
        <w:ind w:right="896"/>
        <w:rPr>
          <w:rFonts w:ascii="Arial" w:hAnsi="Arial" w:cs="Arial"/>
          <w:b/>
          <w:sz w:val="28"/>
          <w:szCs w:val="28"/>
        </w:rPr>
      </w:pPr>
    </w:p>
    <w:p w:rsidR="00717BDD" w:rsidRDefault="00717BDD" w:rsidP="008E78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225D6">
        <w:rPr>
          <w:rFonts w:ascii="Arial" w:hAnsi="Arial" w:cs="Arial"/>
          <w:b/>
          <w:sz w:val="28"/>
          <w:szCs w:val="28"/>
        </w:rPr>
        <w:t xml:space="preserve">Задание на </w:t>
      </w:r>
      <w:r>
        <w:rPr>
          <w:rFonts w:ascii="Arial" w:hAnsi="Arial" w:cs="Arial"/>
          <w:b/>
          <w:sz w:val="28"/>
          <w:szCs w:val="28"/>
        </w:rPr>
        <w:t>закрепление знаний об информационном объекте</w:t>
      </w:r>
    </w:p>
    <w:p w:rsidR="00717BDD" w:rsidRDefault="00717BDD" w:rsidP="00717BD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17BDD" w:rsidRDefault="00717BDD" w:rsidP="00717BD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ED777A">
        <w:rPr>
          <w:rFonts w:ascii="Arial" w:hAnsi="Arial" w:cs="Arial"/>
          <w:b/>
          <w:i/>
          <w:sz w:val="28"/>
          <w:szCs w:val="28"/>
        </w:rPr>
        <w:t>В</w:t>
      </w:r>
      <w:r>
        <w:rPr>
          <w:rFonts w:ascii="Arial" w:hAnsi="Arial" w:cs="Arial"/>
          <w:b/>
          <w:i/>
          <w:sz w:val="28"/>
          <w:szCs w:val="28"/>
        </w:rPr>
        <w:t xml:space="preserve">ставь </w:t>
      </w:r>
      <w:r w:rsidRPr="00ED777A">
        <w:rPr>
          <w:rFonts w:ascii="Arial" w:hAnsi="Arial" w:cs="Arial"/>
          <w:b/>
          <w:i/>
          <w:sz w:val="28"/>
          <w:szCs w:val="28"/>
        </w:rPr>
        <w:t xml:space="preserve"> пропуще</w:t>
      </w:r>
      <w:r>
        <w:rPr>
          <w:rFonts w:ascii="Arial" w:hAnsi="Arial" w:cs="Arial"/>
          <w:b/>
          <w:i/>
          <w:sz w:val="28"/>
          <w:szCs w:val="28"/>
        </w:rPr>
        <w:t>нные буквы</w:t>
      </w:r>
    </w:p>
    <w:p w:rsidR="00717BDD" w:rsidRPr="009B7A03" w:rsidRDefault="0012344D" w:rsidP="00717BD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95575" cy="2381250"/>
            <wp:effectExtent l="19050" t="19050" r="28575" b="19050"/>
            <wp:wrapSquare wrapText="bothSides"/>
            <wp:docPr id="9" name="Рисунок 9" descr="m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n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81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BDD" w:rsidRDefault="00717BDD" w:rsidP="00717BD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ED777A">
        <w:rPr>
          <w:sz w:val="32"/>
          <w:szCs w:val="32"/>
        </w:rPr>
        <w:t xml:space="preserve"> </w:t>
      </w:r>
    </w:p>
    <w:p w:rsidR="00717BDD" w:rsidRDefault="00717BDD" w:rsidP="00717BD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717BDD" w:rsidRDefault="00717BDD" w:rsidP="00717BD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717BDD" w:rsidRDefault="00717BDD" w:rsidP="00717BD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717BDD" w:rsidRPr="00ED777A" w:rsidRDefault="00717BDD" w:rsidP="00717BD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717BDD" w:rsidRDefault="00717BDD" w:rsidP="00717BDD">
      <w:pPr>
        <w:shd w:val="clear" w:color="auto" w:fill="FFFFFF"/>
        <w:spacing w:before="173" w:line="360" w:lineRule="auto"/>
        <w:rPr>
          <w:color w:val="000000"/>
          <w:spacing w:val="3"/>
          <w:sz w:val="32"/>
          <w:szCs w:val="32"/>
        </w:rPr>
      </w:pPr>
    </w:p>
    <w:p w:rsidR="00717BDD" w:rsidRDefault="0012344D" w:rsidP="00717BDD">
      <w:pPr>
        <w:shd w:val="clear" w:color="auto" w:fill="FFFFFF"/>
        <w:spacing w:before="173" w:line="360" w:lineRule="auto"/>
        <w:rPr>
          <w:color w:val="000000"/>
          <w:spacing w:val="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10795</wp:posOffset>
            </wp:positionV>
            <wp:extent cx="400050" cy="771525"/>
            <wp:effectExtent l="19050" t="0" r="0" b="0"/>
            <wp:wrapSquare wrapText="bothSides"/>
            <wp:docPr id="7" name="Рисунок 7" descr="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BDD" w:rsidRDefault="00717BDD" w:rsidP="00717BDD">
      <w:pPr>
        <w:shd w:val="clear" w:color="auto" w:fill="FFFFFF"/>
        <w:spacing w:before="173" w:line="360" w:lineRule="auto"/>
        <w:rPr>
          <w:color w:val="000000"/>
          <w:spacing w:val="3"/>
          <w:sz w:val="32"/>
          <w:szCs w:val="32"/>
        </w:rPr>
      </w:pPr>
    </w:p>
    <w:p w:rsidR="00717BDD" w:rsidRPr="009B7A03" w:rsidRDefault="00717BDD" w:rsidP="00717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73" w:line="360" w:lineRule="auto"/>
        <w:rPr>
          <w:sz w:val="32"/>
          <w:szCs w:val="32"/>
        </w:rPr>
      </w:pPr>
      <w:r w:rsidRPr="009B7A03">
        <w:rPr>
          <w:color w:val="000000"/>
          <w:spacing w:val="3"/>
          <w:sz w:val="32"/>
          <w:szCs w:val="32"/>
        </w:rPr>
        <w:t>Устройство для ввода</w:t>
      </w:r>
      <w:r w:rsidRPr="009B7A03">
        <w:rPr>
          <w:sz w:val="32"/>
          <w:szCs w:val="32"/>
        </w:rPr>
        <w:t xml:space="preserve"> </w:t>
      </w:r>
      <w:r w:rsidRPr="009B7A03">
        <w:rPr>
          <w:color w:val="000000"/>
          <w:spacing w:val="-8"/>
          <w:sz w:val="32"/>
          <w:szCs w:val="32"/>
        </w:rPr>
        <w:t>инф</w:t>
      </w:r>
      <w:bookmarkStart w:id="0" w:name="ТекстовоеПоле2"/>
      <w:r w:rsidR="008E782E">
        <w:rPr>
          <w:color w:val="000000"/>
          <w:spacing w:val="-8"/>
          <w:sz w:val="32"/>
          <w:szCs w:val="3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8E782E">
        <w:rPr>
          <w:color w:val="000000"/>
          <w:spacing w:val="-8"/>
          <w:sz w:val="32"/>
          <w:szCs w:val="32"/>
        </w:rPr>
        <w:instrText xml:space="preserve"> FORMTEXT </w:instrText>
      </w:r>
      <w:r w:rsidR="00165F0F" w:rsidRPr="008E782E">
        <w:rPr>
          <w:color w:val="000000"/>
          <w:spacing w:val="-8"/>
          <w:sz w:val="32"/>
          <w:szCs w:val="32"/>
        </w:rPr>
      </w:r>
      <w:r w:rsidR="008E782E">
        <w:rPr>
          <w:color w:val="000000"/>
          <w:spacing w:val="-8"/>
          <w:sz w:val="32"/>
          <w:szCs w:val="32"/>
        </w:rPr>
        <w:fldChar w:fldCharType="separate"/>
      </w:r>
      <w:r w:rsidR="008E782E">
        <w:rPr>
          <w:noProof/>
          <w:color w:val="000000"/>
          <w:spacing w:val="-8"/>
          <w:sz w:val="32"/>
          <w:szCs w:val="32"/>
        </w:rPr>
        <w:t> </w:t>
      </w:r>
      <w:r w:rsidR="008E782E">
        <w:rPr>
          <w:noProof/>
          <w:color w:val="000000"/>
          <w:spacing w:val="-8"/>
          <w:sz w:val="32"/>
          <w:szCs w:val="32"/>
        </w:rPr>
        <w:t> </w:t>
      </w:r>
      <w:r w:rsidR="008E782E">
        <w:rPr>
          <w:noProof/>
          <w:color w:val="000000"/>
          <w:spacing w:val="-8"/>
          <w:sz w:val="32"/>
          <w:szCs w:val="32"/>
        </w:rPr>
        <w:t> </w:t>
      </w:r>
      <w:r w:rsidR="008E782E">
        <w:rPr>
          <w:noProof/>
          <w:color w:val="000000"/>
          <w:spacing w:val="-8"/>
          <w:sz w:val="32"/>
          <w:szCs w:val="32"/>
        </w:rPr>
        <w:t> </w:t>
      </w:r>
      <w:r w:rsidR="008E782E">
        <w:rPr>
          <w:noProof/>
          <w:color w:val="000000"/>
          <w:spacing w:val="-8"/>
          <w:sz w:val="32"/>
          <w:szCs w:val="32"/>
        </w:rPr>
        <w:t> </w:t>
      </w:r>
      <w:r w:rsidR="008E782E">
        <w:rPr>
          <w:color w:val="000000"/>
          <w:spacing w:val="-8"/>
          <w:sz w:val="32"/>
          <w:szCs w:val="32"/>
        </w:rPr>
        <w:fldChar w:fldCharType="end"/>
      </w:r>
      <w:bookmarkEnd w:id="0"/>
      <w:r w:rsidRPr="009B7A03">
        <w:rPr>
          <w:color w:val="000000"/>
          <w:spacing w:val="5"/>
          <w:sz w:val="32"/>
          <w:szCs w:val="32"/>
        </w:rPr>
        <w:t>рмации в к</w:t>
      </w:r>
      <w:bookmarkStart w:id="1" w:name="ТекстовоеПоле3"/>
      <w:r w:rsidR="008E782E">
        <w:rPr>
          <w:color w:val="000000"/>
          <w:spacing w:val="5"/>
          <w:sz w:val="32"/>
          <w:szCs w:val="3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8E782E">
        <w:rPr>
          <w:color w:val="000000"/>
          <w:spacing w:val="5"/>
          <w:sz w:val="32"/>
          <w:szCs w:val="32"/>
        </w:rPr>
        <w:instrText xml:space="preserve"> FORMTEXT </w:instrText>
      </w:r>
      <w:r w:rsidR="00165F0F" w:rsidRPr="008E782E">
        <w:rPr>
          <w:color w:val="000000"/>
          <w:spacing w:val="5"/>
          <w:sz w:val="32"/>
          <w:szCs w:val="32"/>
        </w:rPr>
      </w:r>
      <w:r w:rsidR="008E782E">
        <w:rPr>
          <w:color w:val="000000"/>
          <w:spacing w:val="5"/>
          <w:sz w:val="32"/>
          <w:szCs w:val="32"/>
        </w:rPr>
        <w:fldChar w:fldCharType="separate"/>
      </w:r>
      <w:r w:rsidR="008E782E">
        <w:rPr>
          <w:noProof/>
          <w:color w:val="000000"/>
          <w:spacing w:val="5"/>
          <w:sz w:val="32"/>
          <w:szCs w:val="32"/>
        </w:rPr>
        <w:t> </w:t>
      </w:r>
      <w:r w:rsidR="008E782E">
        <w:rPr>
          <w:noProof/>
          <w:color w:val="000000"/>
          <w:spacing w:val="5"/>
          <w:sz w:val="32"/>
          <w:szCs w:val="32"/>
        </w:rPr>
        <w:t> </w:t>
      </w:r>
      <w:r w:rsidR="008E782E">
        <w:rPr>
          <w:noProof/>
          <w:color w:val="000000"/>
          <w:spacing w:val="5"/>
          <w:sz w:val="32"/>
          <w:szCs w:val="32"/>
        </w:rPr>
        <w:t> </w:t>
      </w:r>
      <w:r w:rsidR="008E782E">
        <w:rPr>
          <w:noProof/>
          <w:color w:val="000000"/>
          <w:spacing w:val="5"/>
          <w:sz w:val="32"/>
          <w:szCs w:val="32"/>
        </w:rPr>
        <w:t> </w:t>
      </w:r>
      <w:r w:rsidR="008E782E">
        <w:rPr>
          <w:noProof/>
          <w:color w:val="000000"/>
          <w:spacing w:val="5"/>
          <w:sz w:val="32"/>
          <w:szCs w:val="32"/>
        </w:rPr>
        <w:t> </w:t>
      </w:r>
      <w:r w:rsidR="008E782E">
        <w:rPr>
          <w:color w:val="000000"/>
          <w:spacing w:val="5"/>
          <w:sz w:val="32"/>
          <w:szCs w:val="32"/>
        </w:rPr>
        <w:fldChar w:fldCharType="end"/>
      </w:r>
      <w:bookmarkEnd w:id="1"/>
      <w:r w:rsidRPr="009B7A03">
        <w:rPr>
          <w:color w:val="000000"/>
          <w:sz w:val="32"/>
          <w:szCs w:val="32"/>
        </w:rPr>
        <w:t>мпьютер</w:t>
      </w:r>
      <w:r w:rsidRPr="009B7A03">
        <w:rPr>
          <w:sz w:val="32"/>
          <w:szCs w:val="32"/>
        </w:rPr>
        <w:t xml:space="preserve"> </w:t>
      </w:r>
      <w:r w:rsidRPr="009B7A03">
        <w:rPr>
          <w:color w:val="000000"/>
          <w:spacing w:val="5"/>
          <w:sz w:val="32"/>
          <w:szCs w:val="32"/>
        </w:rPr>
        <w:t>в виде плоской к</w:t>
      </w:r>
      <w:bookmarkStart w:id="2" w:name="ТекстовоеПоле4"/>
      <w:r w:rsidR="008E782E">
        <w:rPr>
          <w:color w:val="000000"/>
          <w:sz w:val="32"/>
          <w:szCs w:val="32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8E782E">
        <w:rPr>
          <w:color w:val="000000"/>
          <w:sz w:val="32"/>
          <w:szCs w:val="32"/>
        </w:rPr>
        <w:instrText xml:space="preserve"> FORMTEXT </w:instrText>
      </w:r>
      <w:r w:rsidR="00165F0F" w:rsidRPr="008E782E">
        <w:rPr>
          <w:color w:val="000000"/>
          <w:sz w:val="32"/>
          <w:szCs w:val="32"/>
        </w:rPr>
      </w:r>
      <w:r w:rsidR="008E782E">
        <w:rPr>
          <w:color w:val="000000"/>
          <w:sz w:val="32"/>
          <w:szCs w:val="32"/>
        </w:rPr>
        <w:fldChar w:fldCharType="separate"/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color w:val="000000"/>
          <w:sz w:val="32"/>
          <w:szCs w:val="32"/>
        </w:rPr>
        <w:fldChar w:fldCharType="end"/>
      </w:r>
      <w:bookmarkEnd w:id="2"/>
      <w:r w:rsidRPr="009B7A03">
        <w:rPr>
          <w:color w:val="000000"/>
          <w:spacing w:val="2"/>
          <w:sz w:val="32"/>
          <w:szCs w:val="32"/>
        </w:rPr>
        <w:t>робочки</w:t>
      </w:r>
      <w:r w:rsidRPr="009B7A03">
        <w:rPr>
          <w:sz w:val="32"/>
          <w:szCs w:val="32"/>
        </w:rPr>
        <w:t xml:space="preserve"> </w:t>
      </w:r>
      <w:r w:rsidRPr="009B7A03">
        <w:rPr>
          <w:color w:val="000000"/>
          <w:spacing w:val="5"/>
          <w:sz w:val="32"/>
          <w:szCs w:val="32"/>
        </w:rPr>
        <w:t>с двумя или тремя кнопками</w:t>
      </w:r>
      <w:r w:rsidRPr="009B7A03">
        <w:rPr>
          <w:sz w:val="32"/>
          <w:szCs w:val="32"/>
        </w:rPr>
        <w:t xml:space="preserve"> </w:t>
      </w:r>
      <w:r w:rsidRPr="009B7A03">
        <w:rPr>
          <w:color w:val="000000"/>
          <w:spacing w:val="3"/>
          <w:sz w:val="32"/>
          <w:szCs w:val="32"/>
        </w:rPr>
        <w:t>на крышке. Дв</w:t>
      </w:r>
      <w:bookmarkStart w:id="3" w:name="ТекстовоеПоле5"/>
      <w:r w:rsidR="008E782E">
        <w:rPr>
          <w:color w:val="000000"/>
          <w:sz w:val="32"/>
          <w:szCs w:val="32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8E782E">
        <w:rPr>
          <w:color w:val="000000"/>
          <w:sz w:val="32"/>
          <w:szCs w:val="32"/>
        </w:rPr>
        <w:instrText xml:space="preserve"> FORMTEXT </w:instrText>
      </w:r>
      <w:r w:rsidR="00165F0F" w:rsidRPr="008E782E">
        <w:rPr>
          <w:color w:val="000000"/>
          <w:sz w:val="32"/>
          <w:szCs w:val="32"/>
        </w:rPr>
      </w:r>
      <w:r w:rsidR="008E782E">
        <w:rPr>
          <w:color w:val="000000"/>
          <w:sz w:val="32"/>
          <w:szCs w:val="32"/>
        </w:rPr>
        <w:fldChar w:fldCharType="separate"/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color w:val="000000"/>
          <w:sz w:val="32"/>
          <w:szCs w:val="32"/>
        </w:rPr>
        <w:fldChar w:fldCharType="end"/>
      </w:r>
      <w:bookmarkEnd w:id="3"/>
      <w:r w:rsidRPr="009B7A03">
        <w:rPr>
          <w:color w:val="000000"/>
          <w:spacing w:val="2"/>
          <w:sz w:val="32"/>
          <w:szCs w:val="32"/>
        </w:rPr>
        <w:t>жение мыши</w:t>
      </w:r>
      <w:r w:rsidRPr="009B7A03">
        <w:rPr>
          <w:sz w:val="32"/>
          <w:szCs w:val="32"/>
        </w:rPr>
        <w:t xml:space="preserve"> </w:t>
      </w:r>
      <w:r w:rsidRPr="009B7A03">
        <w:rPr>
          <w:color w:val="000000"/>
          <w:spacing w:val="1"/>
          <w:sz w:val="32"/>
          <w:szCs w:val="32"/>
        </w:rPr>
        <w:t>по п</w:t>
      </w:r>
      <w:bookmarkStart w:id="4" w:name="ТекстовоеПоле6"/>
      <w:r w:rsidR="008E782E">
        <w:rPr>
          <w:color w:val="000000"/>
          <w:sz w:val="32"/>
          <w:szCs w:val="3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="008E782E">
        <w:rPr>
          <w:color w:val="000000"/>
          <w:sz w:val="32"/>
          <w:szCs w:val="32"/>
        </w:rPr>
        <w:instrText xml:space="preserve"> FORMTEXT </w:instrText>
      </w:r>
      <w:r w:rsidR="00165F0F" w:rsidRPr="008E782E">
        <w:rPr>
          <w:color w:val="000000"/>
          <w:sz w:val="32"/>
          <w:szCs w:val="32"/>
        </w:rPr>
      </w:r>
      <w:r w:rsidR="008E782E">
        <w:rPr>
          <w:color w:val="000000"/>
          <w:sz w:val="32"/>
          <w:szCs w:val="32"/>
        </w:rPr>
        <w:fldChar w:fldCharType="separate"/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color w:val="000000"/>
          <w:sz w:val="32"/>
          <w:szCs w:val="32"/>
        </w:rPr>
        <w:fldChar w:fldCharType="end"/>
      </w:r>
      <w:bookmarkEnd w:id="4"/>
      <w:r w:rsidRPr="009B7A03">
        <w:rPr>
          <w:color w:val="000000"/>
          <w:spacing w:val="3"/>
          <w:sz w:val="32"/>
          <w:szCs w:val="32"/>
        </w:rPr>
        <w:t>верхности стола</w:t>
      </w:r>
      <w:r w:rsidRPr="009B7A03">
        <w:rPr>
          <w:sz w:val="32"/>
          <w:szCs w:val="32"/>
        </w:rPr>
        <w:t xml:space="preserve"> </w:t>
      </w:r>
      <w:r w:rsidRPr="009B7A03">
        <w:rPr>
          <w:color w:val="000000"/>
          <w:sz w:val="32"/>
          <w:szCs w:val="32"/>
        </w:rPr>
        <w:t>вызывает пер</w:t>
      </w:r>
      <w:bookmarkStart w:id="5" w:name="ТекстовоеПоле7"/>
      <w:r w:rsidR="008E782E">
        <w:rPr>
          <w:color w:val="000000"/>
          <w:sz w:val="32"/>
          <w:szCs w:val="32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="008E782E">
        <w:rPr>
          <w:color w:val="000000"/>
          <w:sz w:val="32"/>
          <w:szCs w:val="32"/>
        </w:rPr>
        <w:instrText xml:space="preserve"> FORMTEXT </w:instrText>
      </w:r>
      <w:r w:rsidR="00165F0F" w:rsidRPr="008E782E">
        <w:rPr>
          <w:color w:val="000000"/>
          <w:sz w:val="32"/>
          <w:szCs w:val="32"/>
        </w:rPr>
      </w:r>
      <w:r w:rsidR="008E782E">
        <w:rPr>
          <w:color w:val="000000"/>
          <w:sz w:val="32"/>
          <w:szCs w:val="32"/>
        </w:rPr>
        <w:fldChar w:fldCharType="separate"/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color w:val="000000"/>
          <w:sz w:val="32"/>
          <w:szCs w:val="32"/>
        </w:rPr>
        <w:fldChar w:fldCharType="end"/>
      </w:r>
      <w:bookmarkEnd w:id="5"/>
      <w:r w:rsidRPr="009B7A03">
        <w:rPr>
          <w:color w:val="000000"/>
          <w:spacing w:val="1"/>
          <w:sz w:val="32"/>
          <w:szCs w:val="32"/>
        </w:rPr>
        <w:t>мещение</w:t>
      </w:r>
      <w:r w:rsidRPr="009B7A03">
        <w:rPr>
          <w:sz w:val="32"/>
          <w:szCs w:val="32"/>
        </w:rPr>
        <w:t xml:space="preserve"> </w:t>
      </w:r>
      <w:r w:rsidRPr="009B7A03">
        <w:rPr>
          <w:color w:val="000000"/>
          <w:spacing w:val="5"/>
          <w:sz w:val="32"/>
          <w:szCs w:val="32"/>
        </w:rPr>
        <w:t>указателя мыши на экране</w:t>
      </w:r>
      <w:r w:rsidRPr="009B7A03">
        <w:rPr>
          <w:sz w:val="32"/>
          <w:szCs w:val="32"/>
        </w:rPr>
        <w:t xml:space="preserve"> </w:t>
      </w:r>
      <w:r w:rsidRPr="009B7A03">
        <w:rPr>
          <w:color w:val="000000"/>
          <w:spacing w:val="-5"/>
          <w:sz w:val="32"/>
          <w:szCs w:val="32"/>
        </w:rPr>
        <w:t>мон</w:t>
      </w:r>
      <w:bookmarkStart w:id="6" w:name="ТекстовоеПоле8"/>
      <w:r w:rsidR="008E782E"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8E782E">
        <w:rPr>
          <w:color w:val="000000"/>
          <w:sz w:val="32"/>
          <w:szCs w:val="32"/>
        </w:rPr>
        <w:instrText xml:space="preserve"> FORMTEXT </w:instrText>
      </w:r>
      <w:r w:rsidR="00165F0F" w:rsidRPr="008E782E">
        <w:rPr>
          <w:color w:val="000000"/>
          <w:sz w:val="32"/>
          <w:szCs w:val="32"/>
        </w:rPr>
      </w:r>
      <w:r w:rsidR="008E782E">
        <w:rPr>
          <w:color w:val="000000"/>
          <w:sz w:val="32"/>
          <w:szCs w:val="32"/>
        </w:rPr>
        <w:fldChar w:fldCharType="separate"/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noProof/>
          <w:color w:val="000000"/>
          <w:sz w:val="32"/>
          <w:szCs w:val="32"/>
        </w:rPr>
        <w:t> </w:t>
      </w:r>
      <w:r w:rsidR="008E782E">
        <w:rPr>
          <w:color w:val="000000"/>
          <w:sz w:val="32"/>
          <w:szCs w:val="32"/>
        </w:rPr>
        <w:fldChar w:fldCharType="end"/>
      </w:r>
      <w:bookmarkEnd w:id="6"/>
      <w:r w:rsidRPr="009B7A03">
        <w:rPr>
          <w:color w:val="000000"/>
          <w:spacing w:val="9"/>
          <w:sz w:val="32"/>
          <w:szCs w:val="32"/>
        </w:rPr>
        <w:t>тора, а нажатие</w:t>
      </w:r>
      <w:r w:rsidRPr="009B7A03">
        <w:rPr>
          <w:sz w:val="32"/>
          <w:szCs w:val="32"/>
        </w:rPr>
        <w:t xml:space="preserve"> </w:t>
      </w:r>
      <w:r w:rsidRPr="009B7A03">
        <w:rPr>
          <w:color w:val="000000"/>
          <w:spacing w:val="4"/>
          <w:sz w:val="32"/>
          <w:szCs w:val="32"/>
        </w:rPr>
        <w:t xml:space="preserve">кнопки (щелчок) фиксирует </w:t>
      </w:r>
      <w:r w:rsidRPr="009B7A03">
        <w:rPr>
          <w:color w:val="000000"/>
          <w:spacing w:val="6"/>
          <w:sz w:val="32"/>
          <w:szCs w:val="32"/>
        </w:rPr>
        <w:t xml:space="preserve">выбор нужного экранного </w:t>
      </w:r>
      <w:r w:rsidRPr="009B7A03">
        <w:rPr>
          <w:color w:val="000000"/>
          <w:spacing w:val="-2"/>
          <w:sz w:val="32"/>
          <w:szCs w:val="32"/>
        </w:rPr>
        <w:t>объекта.</w:t>
      </w:r>
    </w:p>
    <w:p w:rsidR="00717BDD" w:rsidRDefault="0012344D" w:rsidP="00717BD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12700</wp:posOffset>
            </wp:positionV>
            <wp:extent cx="400050" cy="771525"/>
            <wp:effectExtent l="19050" t="0" r="0" b="0"/>
            <wp:wrapSquare wrapText="bothSides"/>
            <wp:docPr id="8" name="Рисунок 8" descr="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BDD" w:rsidRDefault="00717BDD" w:rsidP="00717BD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17BDD" w:rsidRDefault="00717BDD" w:rsidP="00717BD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D3D6D" w:rsidRPr="008E782E" w:rsidRDefault="00717BDD" w:rsidP="008E78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  <w:r w:rsidRPr="009B7A03">
        <w:rPr>
          <w:b/>
          <w:sz w:val="32"/>
          <w:szCs w:val="32"/>
        </w:rPr>
        <w:t>М</w:t>
      </w:r>
      <w:bookmarkStart w:id="7" w:name="ТекстовоеПоле1"/>
      <w:r w:rsidR="008E782E">
        <w:rPr>
          <w:b/>
          <w:sz w:val="32"/>
          <w:szCs w:val="3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E782E">
        <w:rPr>
          <w:b/>
          <w:sz w:val="32"/>
          <w:szCs w:val="32"/>
        </w:rPr>
        <w:instrText xml:space="preserve"> FORMTEXT </w:instrText>
      </w:r>
      <w:r w:rsidR="00165F0F" w:rsidRPr="008E782E">
        <w:rPr>
          <w:b/>
          <w:sz w:val="32"/>
          <w:szCs w:val="32"/>
        </w:rPr>
      </w:r>
      <w:r w:rsidR="008E782E">
        <w:rPr>
          <w:b/>
          <w:sz w:val="32"/>
          <w:szCs w:val="32"/>
        </w:rPr>
        <w:fldChar w:fldCharType="separate"/>
      </w:r>
      <w:r w:rsidR="008E782E">
        <w:rPr>
          <w:b/>
          <w:noProof/>
          <w:sz w:val="32"/>
          <w:szCs w:val="32"/>
        </w:rPr>
        <w:t> </w:t>
      </w:r>
      <w:r w:rsidR="008E782E">
        <w:rPr>
          <w:b/>
          <w:noProof/>
          <w:sz w:val="32"/>
          <w:szCs w:val="32"/>
        </w:rPr>
        <w:t> </w:t>
      </w:r>
      <w:r w:rsidR="008E782E">
        <w:rPr>
          <w:b/>
          <w:noProof/>
          <w:sz w:val="32"/>
          <w:szCs w:val="32"/>
        </w:rPr>
        <w:t> </w:t>
      </w:r>
      <w:r w:rsidR="008E782E">
        <w:rPr>
          <w:b/>
          <w:noProof/>
          <w:sz w:val="32"/>
          <w:szCs w:val="32"/>
        </w:rPr>
        <w:t> </w:t>
      </w:r>
      <w:r w:rsidR="008E782E">
        <w:rPr>
          <w:b/>
          <w:noProof/>
          <w:sz w:val="32"/>
          <w:szCs w:val="32"/>
        </w:rPr>
        <w:t> </w:t>
      </w:r>
      <w:r w:rsidR="008E782E">
        <w:rPr>
          <w:b/>
          <w:sz w:val="32"/>
          <w:szCs w:val="32"/>
        </w:rPr>
        <w:fldChar w:fldCharType="end"/>
      </w:r>
      <w:bookmarkEnd w:id="7"/>
      <w:r w:rsidRPr="009B7A03">
        <w:rPr>
          <w:b/>
          <w:sz w:val="32"/>
          <w:szCs w:val="32"/>
        </w:rPr>
        <w:t>шь</w:t>
      </w:r>
    </w:p>
    <w:sectPr w:rsidR="006D3D6D" w:rsidRPr="008E782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31" w:rsidRDefault="001F3F31">
      <w:r>
        <w:separator/>
      </w:r>
    </w:p>
  </w:endnote>
  <w:endnote w:type="continuationSeparator" w:id="0">
    <w:p w:rsidR="001F3F31" w:rsidRDefault="001F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2E" w:rsidRDefault="008E782E" w:rsidP="008E5D77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8E782E" w:rsidRPr="00037E64" w:rsidRDefault="008E782E" w:rsidP="007716E8">
    <w:pPr>
      <w:pStyle w:val="a4"/>
      <w:rPr>
        <w:i/>
      </w:rPr>
    </w:pPr>
    <w:r>
      <w:rPr>
        <w:i/>
      </w:rPr>
      <w:t>________________________</w:t>
    </w:r>
  </w:p>
  <w:p w:rsidR="008E782E" w:rsidRPr="00933CA0" w:rsidRDefault="008E782E" w:rsidP="00CD25A7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8E782E" w:rsidRPr="00A9456E" w:rsidRDefault="008E782E" w:rsidP="007716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31" w:rsidRDefault="001F3F31">
      <w:r>
        <w:separator/>
      </w:r>
    </w:p>
  </w:footnote>
  <w:footnote w:type="continuationSeparator" w:id="0">
    <w:p w:rsidR="001F3F31" w:rsidRDefault="001F3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2E" w:rsidRPr="00596B57" w:rsidRDefault="008E782E" w:rsidP="00596B57">
    <w:pPr>
      <w:ind w:right="895"/>
      <w:jc w:val="center"/>
      <w:rPr>
        <w:b/>
        <w:i/>
        <w:sz w:val="22"/>
        <w:szCs w:val="22"/>
      </w:rPr>
    </w:pPr>
    <w:r w:rsidRPr="00826464">
      <w:rPr>
        <w:b/>
      </w:rPr>
      <w:t>§ 21. Информационный объект и смысл</w:t>
    </w:r>
    <w:r>
      <w:rPr>
        <w:b/>
      </w:rPr>
      <w:t>.</w:t>
    </w:r>
    <w:r w:rsidRPr="00596B57">
      <w:rPr>
        <w:b/>
      </w:rPr>
      <w:t xml:space="preserve"> Дидактические материалы</w:t>
    </w:r>
  </w:p>
  <w:p w:rsidR="008E782E" w:rsidRDefault="0012344D" w:rsidP="002A30FB">
    <w:pPr>
      <w:pStyle w:val="a3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12163A3C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071A2C83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70F74"/>
    <w:multiLevelType w:val="hybridMultilevel"/>
    <w:tmpl w:val="0C06AD8A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40878"/>
    <w:multiLevelType w:val="hybridMultilevel"/>
    <w:tmpl w:val="2E6C30B6"/>
    <w:lvl w:ilvl="0" w:tplc="027CA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44E10"/>
    <w:multiLevelType w:val="hybridMultilevel"/>
    <w:tmpl w:val="0958D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6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2BBA361D"/>
    <w:multiLevelType w:val="hybridMultilevel"/>
    <w:tmpl w:val="895636E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EAC4BDE"/>
    <w:multiLevelType w:val="hybridMultilevel"/>
    <w:tmpl w:val="9C782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F45F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2">
    <w:nsid w:val="367F58C8"/>
    <w:multiLevelType w:val="hybridMultilevel"/>
    <w:tmpl w:val="5E24D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20E71"/>
    <w:multiLevelType w:val="multilevel"/>
    <w:tmpl w:val="97F8918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F668C2"/>
    <w:multiLevelType w:val="hybridMultilevel"/>
    <w:tmpl w:val="381C1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60088E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71AFC"/>
    <w:multiLevelType w:val="hybridMultilevel"/>
    <w:tmpl w:val="EA844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8">
    <w:nsid w:val="55E73C6A"/>
    <w:multiLevelType w:val="multilevel"/>
    <w:tmpl w:val="9C7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05693E"/>
    <w:multiLevelType w:val="hybridMultilevel"/>
    <w:tmpl w:val="B0C0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CAD0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444C3"/>
    <w:multiLevelType w:val="hybridMultilevel"/>
    <w:tmpl w:val="4BE2999A"/>
    <w:lvl w:ilvl="0" w:tplc="027CA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7E0359"/>
    <w:multiLevelType w:val="hybridMultilevel"/>
    <w:tmpl w:val="32381868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5A19AF"/>
    <w:multiLevelType w:val="hybridMultilevel"/>
    <w:tmpl w:val="095AF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A74C14"/>
    <w:multiLevelType w:val="hybridMultilevel"/>
    <w:tmpl w:val="C106A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10"/>
  </w:num>
  <w:num w:numId="12">
    <w:abstractNumId w:val="2"/>
  </w:num>
  <w:num w:numId="13">
    <w:abstractNumId w:val="19"/>
  </w:num>
  <w:num w:numId="14">
    <w:abstractNumId w:val="13"/>
  </w:num>
  <w:num w:numId="15">
    <w:abstractNumId w:val="8"/>
  </w:num>
  <w:num w:numId="16">
    <w:abstractNumId w:val="15"/>
  </w:num>
  <w:num w:numId="17">
    <w:abstractNumId w:val="22"/>
  </w:num>
  <w:num w:numId="18">
    <w:abstractNumId w:val="1"/>
  </w:num>
  <w:num w:numId="19">
    <w:abstractNumId w:val="16"/>
  </w:num>
  <w:num w:numId="20">
    <w:abstractNumId w:val="3"/>
  </w:num>
  <w:num w:numId="21">
    <w:abstractNumId w:val="20"/>
  </w:num>
  <w:num w:numId="22">
    <w:abstractNumId w:val="14"/>
  </w:num>
  <w:num w:numId="23">
    <w:abstractNumId w:val="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A30FB"/>
    <w:rsid w:val="00097437"/>
    <w:rsid w:val="000C0BEB"/>
    <w:rsid w:val="000C10DD"/>
    <w:rsid w:val="000E2C21"/>
    <w:rsid w:val="000F130E"/>
    <w:rsid w:val="000F6297"/>
    <w:rsid w:val="001171E0"/>
    <w:rsid w:val="0012344D"/>
    <w:rsid w:val="0012492B"/>
    <w:rsid w:val="0013483C"/>
    <w:rsid w:val="00150680"/>
    <w:rsid w:val="00165F0F"/>
    <w:rsid w:val="001B6310"/>
    <w:rsid w:val="001B658E"/>
    <w:rsid w:val="001E2D1E"/>
    <w:rsid w:val="001E548C"/>
    <w:rsid w:val="001F3F31"/>
    <w:rsid w:val="002012B0"/>
    <w:rsid w:val="00223BA0"/>
    <w:rsid w:val="00246B0B"/>
    <w:rsid w:val="002476C3"/>
    <w:rsid w:val="00256516"/>
    <w:rsid w:val="002A30FB"/>
    <w:rsid w:val="002D2DAD"/>
    <w:rsid w:val="002E3D3E"/>
    <w:rsid w:val="002F7B80"/>
    <w:rsid w:val="00310F4B"/>
    <w:rsid w:val="003201CE"/>
    <w:rsid w:val="0037236A"/>
    <w:rsid w:val="003741F8"/>
    <w:rsid w:val="003E6C3C"/>
    <w:rsid w:val="004200E7"/>
    <w:rsid w:val="00467C81"/>
    <w:rsid w:val="00487300"/>
    <w:rsid w:val="004D7EA5"/>
    <w:rsid w:val="00531099"/>
    <w:rsid w:val="00556024"/>
    <w:rsid w:val="005837DA"/>
    <w:rsid w:val="00596B57"/>
    <w:rsid w:val="005F0163"/>
    <w:rsid w:val="00607373"/>
    <w:rsid w:val="00617C53"/>
    <w:rsid w:val="0064285D"/>
    <w:rsid w:val="00652B49"/>
    <w:rsid w:val="006D3D6D"/>
    <w:rsid w:val="006F7F87"/>
    <w:rsid w:val="00717BDD"/>
    <w:rsid w:val="007260FF"/>
    <w:rsid w:val="00742AEC"/>
    <w:rsid w:val="007716E8"/>
    <w:rsid w:val="007776E1"/>
    <w:rsid w:val="00777C3C"/>
    <w:rsid w:val="007947BB"/>
    <w:rsid w:val="007B5163"/>
    <w:rsid w:val="00826464"/>
    <w:rsid w:val="00843E16"/>
    <w:rsid w:val="008A041C"/>
    <w:rsid w:val="008C6814"/>
    <w:rsid w:val="008E5D77"/>
    <w:rsid w:val="008E782E"/>
    <w:rsid w:val="00900898"/>
    <w:rsid w:val="00901209"/>
    <w:rsid w:val="0090215D"/>
    <w:rsid w:val="009272A8"/>
    <w:rsid w:val="0098281A"/>
    <w:rsid w:val="009D16AE"/>
    <w:rsid w:val="009D2DE1"/>
    <w:rsid w:val="009D7082"/>
    <w:rsid w:val="009F271A"/>
    <w:rsid w:val="00A01BA1"/>
    <w:rsid w:val="00A22DCD"/>
    <w:rsid w:val="00A9456E"/>
    <w:rsid w:val="00AC1E66"/>
    <w:rsid w:val="00AC6A32"/>
    <w:rsid w:val="00B52141"/>
    <w:rsid w:val="00B54469"/>
    <w:rsid w:val="00B71E55"/>
    <w:rsid w:val="00BB3A79"/>
    <w:rsid w:val="00BC2792"/>
    <w:rsid w:val="00BE7C98"/>
    <w:rsid w:val="00BF6909"/>
    <w:rsid w:val="00C01A0C"/>
    <w:rsid w:val="00C02E6E"/>
    <w:rsid w:val="00C574CA"/>
    <w:rsid w:val="00C739BF"/>
    <w:rsid w:val="00CC2305"/>
    <w:rsid w:val="00CD25A7"/>
    <w:rsid w:val="00D11AFB"/>
    <w:rsid w:val="00D27B40"/>
    <w:rsid w:val="00D313AA"/>
    <w:rsid w:val="00D91D9B"/>
    <w:rsid w:val="00DB1B70"/>
    <w:rsid w:val="00DC2E3C"/>
    <w:rsid w:val="00DC43DE"/>
    <w:rsid w:val="00DF3638"/>
    <w:rsid w:val="00E03879"/>
    <w:rsid w:val="00E1152E"/>
    <w:rsid w:val="00E40A0B"/>
    <w:rsid w:val="00E57407"/>
    <w:rsid w:val="00E74B3C"/>
    <w:rsid w:val="00EB3E12"/>
    <w:rsid w:val="00EE028D"/>
    <w:rsid w:val="00F14CED"/>
    <w:rsid w:val="00F46289"/>
    <w:rsid w:val="00F63B8B"/>
    <w:rsid w:val="00FA2087"/>
    <w:rsid w:val="00FA7E99"/>
    <w:rsid w:val="00FE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B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11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F1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2012-05-04T11:09:00Z</dcterms:created>
  <dcterms:modified xsi:type="dcterms:W3CDTF">2012-05-04T11:09:00Z</dcterms:modified>
</cp:coreProperties>
</file>